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1E466" w14:textId="77777777" w:rsidR="00463AF7" w:rsidRDefault="00463AF7" w:rsidP="00463AF7">
      <w:pPr>
        <w:jc w:val="center"/>
        <w:rPr>
          <w:sz w:val="23"/>
          <w:szCs w:val="23"/>
        </w:rPr>
      </w:pPr>
      <w:r>
        <w:rPr>
          <w:noProof/>
          <w:sz w:val="23"/>
          <w:szCs w:val="23"/>
        </w:rPr>
        <w:drawing>
          <wp:anchor distT="0" distB="0" distL="114300" distR="114300" simplePos="0" relativeHeight="251658240" behindDoc="0" locked="0" layoutInCell="1" allowOverlap="1" wp14:anchorId="53A7D8E9" wp14:editId="69393C8E">
            <wp:simplePos x="0" y="0"/>
            <wp:positionH relativeFrom="column">
              <wp:posOffset>2598420</wp:posOffset>
            </wp:positionH>
            <wp:positionV relativeFrom="paragraph">
              <wp:posOffset>-594360</wp:posOffset>
            </wp:positionV>
            <wp:extent cx="8001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w="9525">
                      <a:noFill/>
                      <a:miter lim="800000"/>
                      <a:headEnd/>
                      <a:tailEnd/>
                    </a:ln>
                  </pic:spPr>
                </pic:pic>
              </a:graphicData>
            </a:graphic>
          </wp:anchor>
        </w:drawing>
      </w:r>
    </w:p>
    <w:p w14:paraId="58640C06" w14:textId="77777777" w:rsidR="00463AF7" w:rsidRDefault="00463AF7" w:rsidP="00463AF7">
      <w:pPr>
        <w:jc w:val="center"/>
        <w:rPr>
          <w:sz w:val="23"/>
          <w:szCs w:val="23"/>
        </w:rPr>
      </w:pPr>
    </w:p>
    <w:p w14:paraId="112E1C79" w14:textId="77777777" w:rsidR="00463AF7" w:rsidRDefault="00463AF7" w:rsidP="00463AF7">
      <w:pPr>
        <w:pStyle w:val="Heading3"/>
        <w:rPr>
          <w:rFonts w:ascii="Book Antiqua" w:hAnsi="Book Antiqua"/>
          <w:iCs w:val="0"/>
          <w:sz w:val="27"/>
          <w:szCs w:val="27"/>
        </w:rPr>
      </w:pPr>
      <w:r>
        <w:rPr>
          <w:rFonts w:ascii="Book Antiqua" w:hAnsi="Book Antiqua"/>
          <w:iCs w:val="0"/>
          <w:sz w:val="27"/>
          <w:szCs w:val="27"/>
        </w:rPr>
        <w:t>AMERICAN LEGION AUXILIARY</w:t>
      </w:r>
    </w:p>
    <w:p w14:paraId="3106FCB7" w14:textId="77777777" w:rsidR="00463AF7" w:rsidRDefault="00463AF7" w:rsidP="00463AF7">
      <w:pPr>
        <w:jc w:val="center"/>
        <w:rPr>
          <w:b/>
          <w:sz w:val="23"/>
          <w:szCs w:val="23"/>
        </w:rPr>
      </w:pPr>
      <w:r>
        <w:rPr>
          <w:b/>
          <w:sz w:val="23"/>
          <w:szCs w:val="23"/>
        </w:rPr>
        <w:t>Department of Ohio, Inc.</w:t>
      </w:r>
    </w:p>
    <w:p w14:paraId="7419B924" w14:textId="77777777" w:rsidR="00463AF7" w:rsidRDefault="00463AF7" w:rsidP="00463AF7">
      <w:pPr>
        <w:jc w:val="center"/>
        <w:rPr>
          <w:b/>
          <w:sz w:val="23"/>
          <w:szCs w:val="23"/>
        </w:rPr>
      </w:pPr>
      <w:r>
        <w:rPr>
          <w:b/>
          <w:sz w:val="23"/>
          <w:szCs w:val="23"/>
        </w:rPr>
        <w:t>PO Box 2760</w:t>
      </w:r>
    </w:p>
    <w:p w14:paraId="19E090EB" w14:textId="77777777" w:rsidR="00463AF7" w:rsidRDefault="00463AF7" w:rsidP="00463AF7">
      <w:pPr>
        <w:jc w:val="center"/>
        <w:rPr>
          <w:b/>
          <w:sz w:val="23"/>
          <w:szCs w:val="23"/>
        </w:rPr>
      </w:pPr>
      <w:r>
        <w:rPr>
          <w:b/>
          <w:sz w:val="23"/>
          <w:szCs w:val="23"/>
        </w:rPr>
        <w:t>Zanesville, Ohio 43702-2760</w:t>
      </w:r>
    </w:p>
    <w:p w14:paraId="57243E25" w14:textId="77777777" w:rsidR="00463AF7" w:rsidRDefault="00463AF7" w:rsidP="00463AF7">
      <w:pPr>
        <w:jc w:val="center"/>
        <w:rPr>
          <w:b/>
          <w:sz w:val="23"/>
          <w:szCs w:val="23"/>
        </w:rPr>
      </w:pPr>
      <w:r>
        <w:rPr>
          <w:b/>
          <w:sz w:val="23"/>
          <w:szCs w:val="23"/>
        </w:rPr>
        <w:t>(740) 452-8245</w:t>
      </w:r>
    </w:p>
    <w:p w14:paraId="2470E2D1" w14:textId="77777777" w:rsidR="00463AF7" w:rsidRDefault="00463AF7" w:rsidP="00463AF7">
      <w:pPr>
        <w:jc w:val="center"/>
        <w:rPr>
          <w:b/>
          <w:iCs/>
          <w:sz w:val="23"/>
          <w:szCs w:val="23"/>
        </w:rPr>
      </w:pPr>
    </w:p>
    <w:p w14:paraId="19BA2972" w14:textId="77777777" w:rsidR="00463AF7" w:rsidRDefault="00463AF7" w:rsidP="00463AF7">
      <w:pPr>
        <w:pStyle w:val="Heading4"/>
        <w:rPr>
          <w:sz w:val="23"/>
          <w:szCs w:val="23"/>
        </w:rPr>
      </w:pPr>
      <w:r>
        <w:rPr>
          <w:sz w:val="23"/>
          <w:szCs w:val="23"/>
        </w:rPr>
        <w:t>Phone</w:t>
      </w:r>
      <w:r>
        <w:rPr>
          <w:sz w:val="23"/>
          <w:szCs w:val="23"/>
        </w:rPr>
        <w:tab/>
        <w:t>– (740) 452-8245</w:t>
      </w:r>
    </w:p>
    <w:p w14:paraId="15D4B2C3" w14:textId="3C5F1AD5" w:rsidR="00463AF7" w:rsidRDefault="00463AF7" w:rsidP="00463AF7">
      <w:pPr>
        <w:pStyle w:val="Heading5"/>
        <w:rPr>
          <w:sz w:val="23"/>
          <w:szCs w:val="23"/>
        </w:rPr>
      </w:pPr>
      <w:r>
        <w:rPr>
          <w:sz w:val="23"/>
          <w:szCs w:val="23"/>
        </w:rPr>
        <w:t xml:space="preserve">Fax </w:t>
      </w:r>
      <w:r>
        <w:rPr>
          <w:sz w:val="23"/>
          <w:szCs w:val="23"/>
        </w:rPr>
        <w:tab/>
        <w:t>– (740) 452-2620</w:t>
      </w:r>
      <w:r>
        <w:rPr>
          <w:sz w:val="23"/>
          <w:szCs w:val="23"/>
        </w:rPr>
        <w:tab/>
      </w:r>
      <w:r>
        <w:rPr>
          <w:sz w:val="23"/>
          <w:szCs w:val="23"/>
        </w:rPr>
        <w:tab/>
      </w:r>
      <w:r>
        <w:rPr>
          <w:sz w:val="23"/>
          <w:szCs w:val="23"/>
        </w:rPr>
        <w:tab/>
      </w:r>
      <w:r>
        <w:rPr>
          <w:sz w:val="23"/>
          <w:szCs w:val="23"/>
        </w:rPr>
        <w:tab/>
        <w:t xml:space="preserve">       E-Mail – </w:t>
      </w:r>
      <w:r w:rsidR="00717B43">
        <w:rPr>
          <w:sz w:val="23"/>
          <w:szCs w:val="23"/>
        </w:rPr>
        <w:t>heather@alaohio.org</w:t>
      </w:r>
    </w:p>
    <w:p w14:paraId="1BDAAD19" w14:textId="77777777" w:rsidR="00463AF7" w:rsidRDefault="00463AF7" w:rsidP="00463AF7">
      <w:pPr>
        <w:rPr>
          <w:sz w:val="23"/>
          <w:szCs w:val="23"/>
        </w:rPr>
      </w:pPr>
      <w:r>
        <w:rPr>
          <w:b/>
          <w:sz w:val="23"/>
          <w:szCs w:val="23"/>
        </w:rPr>
        <w:t xml:space="preserve">Website - </w:t>
      </w:r>
      <w:r w:rsidRPr="002E3F84">
        <w:rPr>
          <w:b/>
          <w:sz w:val="23"/>
          <w:szCs w:val="23"/>
        </w:rPr>
        <w:t>www.alaohio.org</w:t>
      </w:r>
    </w:p>
    <w:p w14:paraId="2F2F4BC9" w14:textId="77777777" w:rsidR="00463AF7" w:rsidRDefault="00463AF7" w:rsidP="00463AF7">
      <w:pPr>
        <w:rPr>
          <w:sz w:val="23"/>
          <w:szCs w:val="23"/>
        </w:rPr>
      </w:pPr>
    </w:p>
    <w:p w14:paraId="447B1E3C" w14:textId="77777777" w:rsidR="00463AF7" w:rsidRPr="00714E1D" w:rsidRDefault="00463AF7" w:rsidP="00463AF7">
      <w:pPr>
        <w:rPr>
          <w:b/>
          <w:sz w:val="23"/>
          <w:szCs w:val="23"/>
        </w:rPr>
      </w:pPr>
      <w:r w:rsidRPr="00714E1D">
        <w:rPr>
          <w:b/>
          <w:sz w:val="23"/>
          <w:szCs w:val="23"/>
        </w:rPr>
        <w:t>ALL MEMBERSHIP FORMS</w:t>
      </w:r>
      <w:r>
        <w:rPr>
          <w:b/>
          <w:sz w:val="23"/>
          <w:szCs w:val="23"/>
        </w:rPr>
        <w:t xml:space="preserve"> ARE</w:t>
      </w:r>
      <w:r w:rsidRPr="00714E1D">
        <w:rPr>
          <w:b/>
          <w:sz w:val="23"/>
          <w:szCs w:val="23"/>
        </w:rPr>
        <w:t xml:space="preserve"> AVAILABLE ON</w:t>
      </w:r>
      <w:r>
        <w:rPr>
          <w:b/>
          <w:sz w:val="23"/>
          <w:szCs w:val="23"/>
        </w:rPr>
        <w:t xml:space="preserve"> THE</w:t>
      </w:r>
      <w:r w:rsidRPr="00714E1D">
        <w:rPr>
          <w:b/>
          <w:sz w:val="23"/>
          <w:szCs w:val="23"/>
        </w:rPr>
        <w:t xml:space="preserve"> DEPARTMENT WEBSITE!!</w:t>
      </w:r>
    </w:p>
    <w:p w14:paraId="4243B0D3" w14:textId="77777777" w:rsidR="00463AF7" w:rsidRDefault="00463AF7" w:rsidP="00463AF7">
      <w:pPr>
        <w:rPr>
          <w:sz w:val="23"/>
          <w:szCs w:val="23"/>
        </w:rPr>
      </w:pPr>
    </w:p>
    <w:p w14:paraId="39E35E01" w14:textId="77777777" w:rsidR="00463AF7" w:rsidRDefault="00463AF7" w:rsidP="00463AF7">
      <w:pPr>
        <w:rPr>
          <w:sz w:val="23"/>
          <w:szCs w:val="23"/>
        </w:rPr>
      </w:pPr>
    </w:p>
    <w:p w14:paraId="629A0D8D" w14:textId="77777777" w:rsidR="00463AF7" w:rsidRPr="00463AF7" w:rsidRDefault="00463AF7" w:rsidP="00463AF7">
      <w:pPr>
        <w:rPr>
          <w:b/>
          <w:i/>
          <w:szCs w:val="24"/>
        </w:rPr>
      </w:pPr>
      <w:r w:rsidRPr="00463AF7">
        <w:rPr>
          <w:szCs w:val="24"/>
        </w:rPr>
        <w:t>To:</w:t>
      </w:r>
      <w:r w:rsidRPr="00463AF7">
        <w:rPr>
          <w:szCs w:val="24"/>
        </w:rPr>
        <w:tab/>
        <w:t>Unit Membership Chairmen</w:t>
      </w:r>
    </w:p>
    <w:p w14:paraId="4B06B51C" w14:textId="77777777" w:rsidR="00463AF7" w:rsidRPr="00463AF7" w:rsidRDefault="00463AF7" w:rsidP="00463AF7">
      <w:pPr>
        <w:rPr>
          <w:b/>
          <w:i/>
          <w:szCs w:val="24"/>
        </w:rPr>
      </w:pPr>
    </w:p>
    <w:p w14:paraId="5B5ED9AC" w14:textId="77777777" w:rsidR="00463AF7" w:rsidRPr="00463AF7" w:rsidRDefault="00463AF7" w:rsidP="00463AF7">
      <w:pPr>
        <w:rPr>
          <w:szCs w:val="24"/>
        </w:rPr>
      </w:pPr>
      <w:r w:rsidRPr="00463AF7">
        <w:rPr>
          <w:szCs w:val="24"/>
        </w:rPr>
        <w:t>From:</w:t>
      </w:r>
      <w:r w:rsidRPr="00463AF7">
        <w:rPr>
          <w:szCs w:val="24"/>
        </w:rPr>
        <w:tab/>
        <w:t>Department Headquarters and Heather Wilson, Membership Clerk</w:t>
      </w:r>
    </w:p>
    <w:p w14:paraId="60D187E7" w14:textId="77777777" w:rsidR="00463AF7" w:rsidRPr="00463AF7" w:rsidRDefault="00463AF7" w:rsidP="00463AF7">
      <w:pPr>
        <w:rPr>
          <w:szCs w:val="24"/>
        </w:rPr>
      </w:pPr>
    </w:p>
    <w:p w14:paraId="6157A2C0" w14:textId="77777777" w:rsidR="00463AF7" w:rsidRPr="00463AF7" w:rsidRDefault="00463AF7" w:rsidP="00463AF7">
      <w:pPr>
        <w:rPr>
          <w:b/>
          <w:szCs w:val="24"/>
        </w:rPr>
      </w:pPr>
      <w:r w:rsidRPr="00463AF7">
        <w:rPr>
          <w:b/>
          <w:szCs w:val="24"/>
        </w:rPr>
        <w:t>SUBJECT: ONLINE DUES PAYMENT PROCESS</w:t>
      </w:r>
    </w:p>
    <w:p w14:paraId="7A0B86EC" w14:textId="77777777" w:rsidR="00463AF7" w:rsidRPr="00463AF7" w:rsidRDefault="00463AF7" w:rsidP="00463AF7">
      <w:pPr>
        <w:rPr>
          <w:szCs w:val="24"/>
        </w:rPr>
      </w:pPr>
    </w:p>
    <w:p w14:paraId="27441082" w14:textId="1FB6D093" w:rsidR="00463AF7" w:rsidRPr="00463AF7" w:rsidRDefault="00463AF7" w:rsidP="00463AF7">
      <w:pPr>
        <w:jc w:val="both"/>
        <w:rPr>
          <w:b/>
          <w:szCs w:val="24"/>
        </w:rPr>
      </w:pPr>
      <w:r w:rsidRPr="00463AF7">
        <w:rPr>
          <w:b/>
          <w:szCs w:val="24"/>
          <w:u w:val="single"/>
        </w:rPr>
        <w:t>IMPORTANT!!!</w:t>
      </w:r>
      <w:r w:rsidRPr="00463AF7">
        <w:rPr>
          <w:szCs w:val="24"/>
        </w:rPr>
        <w:t xml:space="preserve">  </w:t>
      </w:r>
      <w:r w:rsidRPr="00463AF7">
        <w:rPr>
          <w:b/>
          <w:szCs w:val="24"/>
        </w:rPr>
        <w:t xml:space="preserve">IF YOU ARE </w:t>
      </w:r>
      <w:r w:rsidRPr="00463AF7">
        <w:rPr>
          <w:b/>
          <w:szCs w:val="24"/>
          <w:u w:val="single"/>
        </w:rPr>
        <w:t>NOT</w:t>
      </w:r>
      <w:r w:rsidRPr="00463AF7">
        <w:rPr>
          <w:b/>
          <w:szCs w:val="24"/>
        </w:rPr>
        <w:t xml:space="preserve"> THE PERSON WHO WILL BE HANDLING THE 20</w:t>
      </w:r>
      <w:r w:rsidR="00B429B5">
        <w:rPr>
          <w:b/>
          <w:szCs w:val="24"/>
        </w:rPr>
        <w:t>2</w:t>
      </w:r>
      <w:r w:rsidR="00717B43">
        <w:rPr>
          <w:b/>
          <w:szCs w:val="24"/>
        </w:rPr>
        <w:t>1</w:t>
      </w:r>
      <w:r w:rsidRPr="00463AF7">
        <w:rPr>
          <w:b/>
          <w:szCs w:val="24"/>
        </w:rPr>
        <w:t xml:space="preserve"> MEMBERSHIP DUES FOR YOUR UNIT, PLEASE PASS THIS LETTER ON TO THE PROPER PERSON.</w:t>
      </w:r>
    </w:p>
    <w:p w14:paraId="793A1FF8" w14:textId="77777777" w:rsidR="00463AF7" w:rsidRPr="00463AF7" w:rsidRDefault="00463AF7" w:rsidP="00463AF7">
      <w:pPr>
        <w:jc w:val="both"/>
        <w:rPr>
          <w:b/>
          <w:szCs w:val="24"/>
        </w:rPr>
      </w:pPr>
    </w:p>
    <w:p w14:paraId="45E957A4" w14:textId="6C4FC51F" w:rsidR="00463AF7" w:rsidRPr="00463AF7" w:rsidRDefault="00463AF7" w:rsidP="00463AF7">
      <w:pPr>
        <w:jc w:val="both"/>
        <w:rPr>
          <w:szCs w:val="24"/>
        </w:rPr>
      </w:pPr>
      <w:r w:rsidRPr="00463AF7">
        <w:rPr>
          <w:szCs w:val="24"/>
        </w:rPr>
        <w:t>The purpose of this letter is to inform you and your Unit of the NEW</w:t>
      </w:r>
      <w:r w:rsidR="00EF62B5">
        <w:rPr>
          <w:szCs w:val="24"/>
        </w:rPr>
        <w:t xml:space="preserve"> Online Dues Payments process, b</w:t>
      </w:r>
      <w:r w:rsidRPr="00463AF7">
        <w:rPr>
          <w:szCs w:val="24"/>
        </w:rPr>
        <w:t xml:space="preserve">eginning </w:t>
      </w:r>
      <w:r w:rsidR="00B429B5">
        <w:rPr>
          <w:szCs w:val="24"/>
        </w:rPr>
        <w:t>November 20</w:t>
      </w:r>
      <w:r w:rsidR="00DC4843">
        <w:rPr>
          <w:szCs w:val="24"/>
        </w:rPr>
        <w:t>20</w:t>
      </w:r>
      <w:r w:rsidRPr="00463AF7">
        <w:rPr>
          <w:szCs w:val="24"/>
        </w:rPr>
        <w:t xml:space="preserve">.  All Online Dues Payments we receive from National via your members will be processed, a receipt will be issued where the Unit will be credited the amount of the Unit’s portion.  Because of the positive response and the increase of members paying their dues online, the Department finds itself issuing a much larger amount of checks.  Some checks are in the amount of $3.00 or less.  This has increased the cost of processing at the Department.   Therefore, the Unit will now see a credit on their receipt with the name and the amount that was credited their account. Very similar to how it has been conducted previously, the only difference is that the Unit will not receive a check, instead they will receive a credit.   </w:t>
      </w:r>
    </w:p>
    <w:p w14:paraId="23D413CF" w14:textId="77777777" w:rsidR="00463AF7" w:rsidRPr="00463AF7" w:rsidRDefault="00463AF7" w:rsidP="00463AF7">
      <w:pPr>
        <w:jc w:val="both"/>
        <w:rPr>
          <w:szCs w:val="24"/>
        </w:rPr>
      </w:pPr>
    </w:p>
    <w:p w14:paraId="1A08AEE3" w14:textId="4693C72D" w:rsidR="00463AF7" w:rsidRPr="00463AF7" w:rsidRDefault="00463AF7" w:rsidP="00463AF7">
      <w:pPr>
        <w:jc w:val="both"/>
        <w:rPr>
          <w:szCs w:val="24"/>
        </w:rPr>
      </w:pPr>
      <w:r w:rsidRPr="00463AF7">
        <w:rPr>
          <w:szCs w:val="24"/>
        </w:rPr>
        <w:t xml:space="preserve">Credits can be used at any time for membership payment.  If the Unit wishes to have a credit check </w:t>
      </w:r>
      <w:r w:rsidR="00DC4843" w:rsidRPr="00463AF7">
        <w:rPr>
          <w:szCs w:val="24"/>
        </w:rPr>
        <w:t>issued,</w:t>
      </w:r>
      <w:r w:rsidRPr="00463AF7">
        <w:rPr>
          <w:szCs w:val="24"/>
        </w:rPr>
        <w:t xml:space="preserve"> we will do so during the month of </w:t>
      </w:r>
      <w:r w:rsidR="00DC4843">
        <w:rPr>
          <w:szCs w:val="24"/>
        </w:rPr>
        <w:t>August</w:t>
      </w:r>
      <w:r w:rsidRPr="00463AF7">
        <w:rPr>
          <w:szCs w:val="24"/>
        </w:rPr>
        <w:t>.  We must have received your credit request by June 30</w:t>
      </w:r>
      <w:r w:rsidRPr="00463AF7">
        <w:rPr>
          <w:szCs w:val="24"/>
          <w:vertAlign w:val="superscript"/>
        </w:rPr>
        <w:t>th</w:t>
      </w:r>
      <w:r w:rsidRPr="00463AF7">
        <w:rPr>
          <w:szCs w:val="24"/>
        </w:rPr>
        <w:t>.  (See the Attached Form).</w:t>
      </w:r>
    </w:p>
    <w:p w14:paraId="5A2A0744" w14:textId="77777777" w:rsidR="00463AF7" w:rsidRPr="00463AF7" w:rsidRDefault="00463AF7" w:rsidP="00463AF7">
      <w:pPr>
        <w:jc w:val="both"/>
        <w:rPr>
          <w:szCs w:val="24"/>
        </w:rPr>
      </w:pPr>
    </w:p>
    <w:p w14:paraId="19659C83" w14:textId="77777777" w:rsidR="00463AF7" w:rsidRPr="00463AF7" w:rsidRDefault="00463AF7" w:rsidP="00463AF7">
      <w:pPr>
        <w:jc w:val="both"/>
        <w:rPr>
          <w:szCs w:val="24"/>
        </w:rPr>
      </w:pPr>
      <w:r w:rsidRPr="00463AF7">
        <w:rPr>
          <w:szCs w:val="24"/>
        </w:rPr>
        <w:t xml:space="preserve">If you have any questions please feel free to call myself or any member of the Department Staff. </w:t>
      </w:r>
    </w:p>
    <w:p w14:paraId="6A321B23" w14:textId="77777777" w:rsidR="00463AF7" w:rsidRPr="00463AF7" w:rsidRDefault="00463AF7" w:rsidP="00463AF7">
      <w:pPr>
        <w:jc w:val="both"/>
        <w:rPr>
          <w:b/>
          <w:szCs w:val="24"/>
        </w:rPr>
      </w:pPr>
    </w:p>
    <w:p w14:paraId="1F480DD8" w14:textId="77777777" w:rsidR="00463AF7" w:rsidRDefault="00463AF7" w:rsidP="00463AF7">
      <w:pPr>
        <w:jc w:val="both"/>
        <w:rPr>
          <w:b/>
          <w:sz w:val="27"/>
          <w:szCs w:val="27"/>
        </w:rPr>
      </w:pPr>
      <w:r>
        <w:rPr>
          <w:b/>
          <w:sz w:val="27"/>
          <w:szCs w:val="27"/>
        </w:rPr>
        <w:t>Kind Regards</w:t>
      </w:r>
    </w:p>
    <w:p w14:paraId="2A47E22D" w14:textId="77777777" w:rsidR="00463AF7" w:rsidRDefault="00463AF7" w:rsidP="00463AF7">
      <w:pPr>
        <w:jc w:val="both"/>
        <w:rPr>
          <w:b/>
          <w:sz w:val="27"/>
          <w:szCs w:val="27"/>
        </w:rPr>
      </w:pPr>
    </w:p>
    <w:p w14:paraId="22BC8F7F" w14:textId="77777777" w:rsidR="00463AF7" w:rsidRDefault="00463AF7" w:rsidP="00463AF7">
      <w:pPr>
        <w:jc w:val="both"/>
        <w:rPr>
          <w:b/>
          <w:sz w:val="27"/>
          <w:szCs w:val="27"/>
        </w:rPr>
      </w:pPr>
    </w:p>
    <w:p w14:paraId="36D9C8FD" w14:textId="77777777" w:rsidR="00463AF7" w:rsidRDefault="00463AF7" w:rsidP="00463AF7">
      <w:pPr>
        <w:jc w:val="both"/>
        <w:rPr>
          <w:b/>
          <w:sz w:val="27"/>
          <w:szCs w:val="27"/>
        </w:rPr>
      </w:pPr>
    </w:p>
    <w:p w14:paraId="5C00612F" w14:textId="77777777" w:rsidR="00463AF7" w:rsidRDefault="00463AF7" w:rsidP="00463AF7">
      <w:pPr>
        <w:jc w:val="both"/>
        <w:rPr>
          <w:b/>
          <w:sz w:val="27"/>
          <w:szCs w:val="27"/>
        </w:rPr>
      </w:pPr>
      <w:r>
        <w:rPr>
          <w:b/>
          <w:sz w:val="27"/>
          <w:szCs w:val="27"/>
        </w:rPr>
        <w:t>Heather Wilson, Membership Clerk</w:t>
      </w:r>
    </w:p>
    <w:p w14:paraId="159D28A9" w14:textId="77777777" w:rsidR="00463AF7" w:rsidRDefault="001F753C">
      <w:r>
        <w:rPr>
          <w:noProof/>
        </w:rPr>
        <w:lastRenderedPageBreak/>
        <mc:AlternateContent>
          <mc:Choice Requires="wps">
            <w:drawing>
              <wp:anchor distT="0" distB="0" distL="114300" distR="114300" simplePos="0" relativeHeight="251662336" behindDoc="0" locked="0" layoutInCell="1" allowOverlap="1" wp14:anchorId="53D51297" wp14:editId="30370020">
                <wp:simplePos x="0" y="0"/>
                <wp:positionH relativeFrom="column">
                  <wp:posOffset>4259580</wp:posOffset>
                </wp:positionH>
                <wp:positionV relativeFrom="paragraph">
                  <wp:posOffset>-724535</wp:posOffset>
                </wp:positionV>
                <wp:extent cx="350520" cy="1531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052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2978F" w14:textId="77777777" w:rsidR="00463AF7" w:rsidRPr="00463AF7" w:rsidRDefault="00463AF7" w:rsidP="00463AF7">
                            <w:pPr>
                              <w:jc w:val="center"/>
                              <w:rPr>
                                <w:rFonts w:ascii="Arial Black" w:hAnsi="Arial Black"/>
                                <w:b/>
                                <w:sz w:val="28"/>
                                <w:szCs w:val="28"/>
                              </w:rPr>
                            </w:pPr>
                            <w:r w:rsidRPr="00463AF7">
                              <w:rPr>
                                <w:rFonts w:ascii="Arial Black" w:hAnsi="Arial Black"/>
                                <w:b/>
                                <w:sz w:val="28"/>
                                <w:szCs w:val="28"/>
                              </w:rPr>
                              <w:t>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51297" id="_x0000_t202" coordsize="21600,21600" o:spt="202" path="m,l,21600r21600,l21600,xe">
                <v:stroke joinstyle="miter"/>
                <v:path gradientshapeok="t" o:connecttype="rect"/>
              </v:shapetype>
              <v:shape id="Text Box 7" o:spid="_x0000_s1026" type="#_x0000_t202" style="position:absolute;margin-left:335.4pt;margin-top:-57.05pt;width:27.6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" filled="f" stroked="f" strokeweight=".5pt">
                <v:textbox>
                  <w:txbxContent>
                    <w:p w14:paraId="5B52978F" w14:textId="77777777" w:rsidR="00463AF7" w:rsidRPr="00463AF7" w:rsidRDefault="00463AF7" w:rsidP="00463AF7">
                      <w:pPr>
                        <w:jc w:val="center"/>
                        <w:rPr>
                          <w:rFonts w:ascii="Arial Black" w:hAnsi="Arial Black"/>
                          <w:b/>
                          <w:sz w:val="28"/>
                          <w:szCs w:val="28"/>
                        </w:rPr>
                      </w:pPr>
                      <w:r w:rsidRPr="00463AF7">
                        <w:rPr>
                          <w:rFonts w:ascii="Arial Black" w:hAnsi="Arial Black"/>
                          <w:b/>
                          <w:sz w:val="28"/>
                          <w:szCs w:val="28"/>
                        </w:rPr>
                        <w:t>CREDIT</w:t>
                      </w:r>
                    </w:p>
                  </w:txbxContent>
                </v:textbox>
              </v:shape>
            </w:pict>
          </mc:Fallback>
        </mc:AlternateContent>
      </w:r>
      <w:r>
        <w:rPr>
          <w:noProof/>
        </w:rPr>
        <w:drawing>
          <wp:anchor distT="0" distB="0" distL="114300" distR="114300" simplePos="0" relativeHeight="251660288" behindDoc="1" locked="0" layoutInCell="1" allowOverlap="1" wp14:anchorId="490C9A39" wp14:editId="03856B4E">
            <wp:simplePos x="0" y="0"/>
            <wp:positionH relativeFrom="column">
              <wp:posOffset>3893820</wp:posOffset>
            </wp:positionH>
            <wp:positionV relativeFrom="paragraph">
              <wp:posOffset>-854075</wp:posOffset>
            </wp:positionV>
            <wp:extent cx="1097280" cy="1816735"/>
            <wp:effectExtent l="0" t="0" r="7620" b="0"/>
            <wp:wrapNone/>
            <wp:docPr id="3" name="img" descr="http://www.bankruptcy-toronto.ca/wp-content/uploads/2013/03/dollar-sign-shutterstock_65916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bankruptcy-toronto.ca/wp-content/uploads/2013/03/dollar-sign-shutterstock_659166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AF7">
        <w:rPr>
          <w:noProof/>
        </w:rPr>
        <mc:AlternateContent>
          <mc:Choice Requires="wps">
            <w:drawing>
              <wp:anchor distT="0" distB="0" distL="114300" distR="114300" simplePos="0" relativeHeight="251659264" behindDoc="1" locked="0" layoutInCell="1" allowOverlap="1" wp14:anchorId="307246B6" wp14:editId="2B0F7083">
                <wp:simplePos x="0" y="0"/>
                <wp:positionH relativeFrom="column">
                  <wp:posOffset>-609600</wp:posOffset>
                </wp:positionH>
                <wp:positionV relativeFrom="paragraph">
                  <wp:posOffset>-647700</wp:posOffset>
                </wp:positionV>
                <wp:extent cx="4381500" cy="11963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196340"/>
                        </a:xfrm>
                        <a:prstGeom prst="rect">
                          <a:avLst/>
                        </a:prstGeom>
                        <a:solidFill>
                          <a:srgbClr val="FFFFFF"/>
                        </a:solidFill>
                        <a:ln w="9525">
                          <a:solidFill>
                            <a:srgbClr val="000000"/>
                          </a:solidFill>
                          <a:miter lim="800000"/>
                          <a:headEnd/>
                          <a:tailEnd/>
                        </a:ln>
                      </wps:spPr>
                      <wps:txbx>
                        <w:txbxContent>
                          <w:p w14:paraId="66637F96" w14:textId="77777777" w:rsidR="00463AF7" w:rsidRPr="00BF5458" w:rsidRDefault="00463AF7" w:rsidP="00463AF7">
                            <w:pPr>
                              <w:jc w:val="center"/>
                              <w:rPr>
                                <w:sz w:val="48"/>
                                <w:szCs w:val="48"/>
                              </w:rPr>
                            </w:pPr>
                            <w:r>
                              <w:rPr>
                                <w:sz w:val="48"/>
                                <w:szCs w:val="48"/>
                              </w:rPr>
                              <w:t xml:space="preserve">Unit </w:t>
                            </w:r>
                            <w:r w:rsidRPr="00BF5458">
                              <w:rPr>
                                <w:sz w:val="48"/>
                                <w:szCs w:val="48"/>
                              </w:rPr>
                              <w:t>Check Request</w:t>
                            </w:r>
                            <w:r>
                              <w:rPr>
                                <w:sz w:val="48"/>
                                <w:szCs w:val="48"/>
                              </w:rPr>
                              <w:t xml:space="preserve"> Form </w:t>
                            </w:r>
                          </w:p>
                          <w:p w14:paraId="12227C48" w14:textId="77777777" w:rsidR="00463AF7" w:rsidRPr="00BF5458" w:rsidRDefault="00463AF7" w:rsidP="00463AF7">
                            <w:pPr>
                              <w:jc w:val="center"/>
                              <w:rPr>
                                <w:sz w:val="48"/>
                                <w:szCs w:val="48"/>
                              </w:rPr>
                            </w:pPr>
                            <w:r>
                              <w:rPr>
                                <w:sz w:val="48"/>
                                <w:szCs w:val="48"/>
                              </w:rPr>
                              <w:t xml:space="preserve"> FOR </w:t>
                            </w:r>
                            <w:r w:rsidRPr="00BF5458">
                              <w:rPr>
                                <w:sz w:val="48"/>
                                <w:szCs w:val="48"/>
                              </w:rPr>
                              <w:t xml:space="preserve">UNIT </w:t>
                            </w:r>
                            <w:r>
                              <w:rPr>
                                <w:sz w:val="48"/>
                                <w:szCs w:val="48"/>
                              </w:rPr>
                              <w:t xml:space="preserve">MEMBERSHIP </w:t>
                            </w:r>
                            <w:r w:rsidRPr="00BF5458">
                              <w:rPr>
                                <w:sz w:val="48"/>
                                <w:szCs w:val="48"/>
                              </w:rPr>
                              <w:t>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46B6" id="Text Box 2" o:spid="_x0000_s1027" type="#_x0000_t202" style="position:absolute;margin-left:-48pt;margin-top:-51pt;width:345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">
                <v:textbox>
                  <w:txbxContent>
                    <w:p w14:paraId="66637F96" w14:textId="77777777" w:rsidR="00463AF7" w:rsidRPr="00BF5458" w:rsidRDefault="00463AF7" w:rsidP="00463AF7">
                      <w:pPr>
                        <w:jc w:val="center"/>
                        <w:rPr>
                          <w:sz w:val="48"/>
                          <w:szCs w:val="48"/>
                        </w:rPr>
                      </w:pPr>
                      <w:r>
                        <w:rPr>
                          <w:sz w:val="48"/>
                          <w:szCs w:val="48"/>
                        </w:rPr>
                        <w:t xml:space="preserve">Unit </w:t>
                      </w:r>
                      <w:r w:rsidRPr="00BF5458">
                        <w:rPr>
                          <w:sz w:val="48"/>
                          <w:szCs w:val="48"/>
                        </w:rPr>
                        <w:t>Check Request</w:t>
                      </w:r>
                      <w:r>
                        <w:rPr>
                          <w:sz w:val="48"/>
                          <w:szCs w:val="48"/>
                        </w:rPr>
                        <w:t xml:space="preserve"> Form </w:t>
                      </w:r>
                    </w:p>
                    <w:p w14:paraId="12227C48" w14:textId="77777777" w:rsidR="00463AF7" w:rsidRPr="00BF5458" w:rsidRDefault="00463AF7" w:rsidP="00463AF7">
                      <w:pPr>
                        <w:jc w:val="center"/>
                        <w:rPr>
                          <w:sz w:val="48"/>
                          <w:szCs w:val="48"/>
                        </w:rPr>
                      </w:pPr>
                      <w:r>
                        <w:rPr>
                          <w:sz w:val="48"/>
                          <w:szCs w:val="48"/>
                        </w:rPr>
                        <w:t xml:space="preserve"> FOR </w:t>
                      </w:r>
                      <w:r w:rsidRPr="00BF5458">
                        <w:rPr>
                          <w:sz w:val="48"/>
                          <w:szCs w:val="48"/>
                        </w:rPr>
                        <w:t xml:space="preserve">UNIT </w:t>
                      </w:r>
                      <w:r>
                        <w:rPr>
                          <w:sz w:val="48"/>
                          <w:szCs w:val="48"/>
                        </w:rPr>
                        <w:t xml:space="preserve">MEMBERSHIP </w:t>
                      </w:r>
                      <w:r w:rsidRPr="00BF5458">
                        <w:rPr>
                          <w:sz w:val="48"/>
                          <w:szCs w:val="48"/>
                        </w:rPr>
                        <w:t>CREDIT</w:t>
                      </w:r>
                    </w:p>
                  </w:txbxContent>
                </v:textbox>
              </v:shape>
            </w:pict>
          </mc:Fallback>
        </mc:AlternateContent>
      </w:r>
      <w:r w:rsidR="00463AF7">
        <w:rPr>
          <w:noProof/>
        </w:rPr>
        <w:drawing>
          <wp:anchor distT="0" distB="0" distL="114300" distR="114300" simplePos="0" relativeHeight="251667456" behindDoc="1" locked="0" layoutInCell="1" allowOverlap="1" wp14:anchorId="0A5C1481" wp14:editId="098B5436">
            <wp:simplePos x="0" y="0"/>
            <wp:positionH relativeFrom="column">
              <wp:posOffset>4770120</wp:posOffset>
            </wp:positionH>
            <wp:positionV relativeFrom="paragraph">
              <wp:posOffset>-259715</wp:posOffset>
            </wp:positionV>
            <wp:extent cx="1438910" cy="723900"/>
            <wp:effectExtent l="76200" t="114300" r="0" b="304800"/>
            <wp:wrapNone/>
            <wp:docPr id="13" name="img" descr="http://openclipart.org/image/2400px/svg_to_png/168820/arrow_curv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openclipart.org/image/2400px/svg_to_png/168820/arrow_curved_blu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93605">
                      <a:off x="0" y="0"/>
                      <a:ext cx="143891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F7">
        <w:rPr>
          <w:noProof/>
        </w:rPr>
        <mc:AlternateContent>
          <mc:Choice Requires="wps">
            <w:drawing>
              <wp:anchor distT="0" distB="0" distL="114300" distR="114300" simplePos="0" relativeHeight="251666432" behindDoc="0" locked="0" layoutInCell="1" allowOverlap="1" wp14:anchorId="412A49B3" wp14:editId="0E5A26B5">
                <wp:simplePos x="0" y="0"/>
                <wp:positionH relativeFrom="column">
                  <wp:posOffset>5844540</wp:posOffset>
                </wp:positionH>
                <wp:positionV relativeFrom="paragraph">
                  <wp:posOffset>1370965</wp:posOffset>
                </wp:positionV>
                <wp:extent cx="914400" cy="2590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914400" cy="259080"/>
                        </a:xfrm>
                        <a:prstGeom prst="rect">
                          <a:avLst/>
                        </a:prstGeom>
                        <a:noFill/>
                        <a:ln w="6350">
                          <a:noFill/>
                        </a:ln>
                        <a:effectLst/>
                      </wps:spPr>
                      <wps:txbx>
                        <w:txbxContent>
                          <w:p w14:paraId="24904C66" w14:textId="77777777" w:rsidR="00463AF7" w:rsidRDefault="00463AF7" w:rsidP="00463AF7">
                            <w:r>
                              <w:t>Dept. HQs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A49B3" id="Text Box 10" o:spid="_x0000_s1028" type="#_x0000_t202" style="position:absolute;margin-left:460.2pt;margin-top:107.95pt;width:1in;height:20.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" filled="f" stroked="f" strokeweight=".5pt">
                <v:textbox>
                  <w:txbxContent>
                    <w:p w14:paraId="24904C66" w14:textId="77777777" w:rsidR="00463AF7" w:rsidRDefault="00463AF7" w:rsidP="00463AF7">
                      <w:r>
                        <w:t>Dept. HQs</w:t>
                      </w:r>
                    </w:p>
                  </w:txbxContent>
                </v:textbox>
              </v:shape>
            </w:pict>
          </mc:Fallback>
        </mc:AlternateContent>
      </w:r>
      <w:r w:rsidR="00463AF7">
        <w:rPr>
          <w:noProof/>
        </w:rPr>
        <mc:AlternateContent>
          <mc:Choice Requires="wps">
            <w:drawing>
              <wp:anchor distT="0" distB="0" distL="114300" distR="114300" simplePos="0" relativeHeight="251664384" behindDoc="0" locked="0" layoutInCell="1" allowOverlap="1" wp14:anchorId="338B9697" wp14:editId="0D1CF879">
                <wp:simplePos x="0" y="0"/>
                <wp:positionH relativeFrom="column">
                  <wp:posOffset>4770120</wp:posOffset>
                </wp:positionH>
                <wp:positionV relativeFrom="paragraph">
                  <wp:posOffset>898525</wp:posOffset>
                </wp:positionV>
                <wp:extent cx="914400" cy="2590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9144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27473" w14:textId="77777777" w:rsidR="00463AF7" w:rsidRDefault="00463AF7">
                            <w:r>
                              <w:t xml:space="preserve">Your Unit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B9697" id="Text Box 9" o:spid="_x0000_s1029" type="#_x0000_t202" style="position:absolute;margin-left:375.6pt;margin-top:70.75pt;width:1in;height:20.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" filled="f" stroked="f" strokeweight=".5pt">
                <v:textbox>
                  <w:txbxContent>
                    <w:p w14:paraId="0F127473" w14:textId="77777777" w:rsidR="00463AF7" w:rsidRDefault="00463AF7">
                      <w:r>
                        <w:t xml:space="preserve">Your Unit </w:t>
                      </w:r>
                    </w:p>
                  </w:txbxContent>
                </v:textbox>
              </v:shape>
            </w:pict>
          </mc:Fallback>
        </mc:AlternateContent>
      </w:r>
      <w:r w:rsidR="00463AF7">
        <w:rPr>
          <w:noProof/>
        </w:rPr>
        <w:drawing>
          <wp:anchor distT="0" distB="0" distL="114300" distR="114300" simplePos="0" relativeHeight="251663360" behindDoc="0" locked="0" layoutInCell="1" allowOverlap="1" wp14:anchorId="2B74F6BA" wp14:editId="4129FCF6">
            <wp:simplePos x="0" y="0"/>
            <wp:positionH relativeFrom="column">
              <wp:posOffset>4612640</wp:posOffset>
            </wp:positionH>
            <wp:positionV relativeFrom="paragraph">
              <wp:posOffset>845185</wp:posOffset>
            </wp:positionV>
            <wp:extent cx="2076450" cy="853440"/>
            <wp:effectExtent l="0" t="0" r="0" b="3810"/>
            <wp:wrapThrough wrapText="bothSides">
              <wp:wrapPolygon edited="0">
                <wp:start x="0" y="0"/>
                <wp:lineTo x="0" y="21214"/>
                <wp:lineTo x="21402" y="21214"/>
                <wp:lineTo x="21402" y="0"/>
                <wp:lineTo x="0" y="0"/>
              </wp:wrapPolygon>
            </wp:wrapThrough>
            <wp:docPr id="8" name="img" descr="http://thumbs.dreamstime.com/z/large-blank-check-green-security-background-13235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umbs.dreamstime.com/z/large-blank-check-green-security-background-1323549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406" b="17187"/>
                    <a:stretch/>
                  </pic:blipFill>
                  <pic:spPr bwMode="auto">
                    <a:xfrm>
                      <a:off x="0" y="0"/>
                      <a:ext cx="207645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2D940A" w14:textId="77777777" w:rsidR="00463AF7" w:rsidRDefault="00463AF7"/>
    <w:p w14:paraId="749529C2" w14:textId="77777777" w:rsidR="00463AF7" w:rsidRDefault="00463AF7"/>
    <w:p w14:paraId="196FE76C" w14:textId="77777777" w:rsidR="00463AF7" w:rsidRDefault="00463AF7"/>
    <w:p w14:paraId="750DDC18" w14:textId="77777777" w:rsidR="00463AF7" w:rsidRDefault="00463AF7"/>
    <w:p w14:paraId="2FC177F6" w14:textId="77777777" w:rsidR="00463AF7" w:rsidRDefault="001F753C">
      <w:r>
        <w:t xml:space="preserve">UNIT </w:t>
      </w:r>
      <w:r w:rsidR="00463AF7">
        <w:t>NUMBER_____________________________</w:t>
      </w:r>
      <w:r>
        <w:t>__________________</w:t>
      </w:r>
    </w:p>
    <w:p w14:paraId="2C23D9EE" w14:textId="77777777" w:rsidR="00463AF7" w:rsidRDefault="00463AF7"/>
    <w:p w14:paraId="766C56D3" w14:textId="6094F9D0" w:rsidR="00463AF7" w:rsidRDefault="00DC4843">
      <w:r>
        <w:t>UNIT NAME</w:t>
      </w:r>
      <w:r w:rsidR="00463AF7">
        <w:t>__________________________________</w:t>
      </w:r>
      <w:r w:rsidR="00EF62B5">
        <w:t>__________________</w:t>
      </w:r>
    </w:p>
    <w:p w14:paraId="354BD4EA" w14:textId="77777777" w:rsidR="00463AF7" w:rsidRDefault="00463AF7"/>
    <w:p w14:paraId="3933DD04" w14:textId="77777777" w:rsidR="00463AF7" w:rsidRDefault="00463AF7"/>
    <w:p w14:paraId="15B2AB49" w14:textId="77777777" w:rsidR="00463AF7" w:rsidRDefault="00463AF7">
      <w:r>
        <w:t>UNIT MEMBERSHIP CHAIRMAN________________________________________________</w:t>
      </w:r>
    </w:p>
    <w:p w14:paraId="0261D847" w14:textId="77777777" w:rsidR="00463AF7" w:rsidRDefault="00463AF7"/>
    <w:p w14:paraId="7EB2DD94" w14:textId="77777777" w:rsidR="00463AF7" w:rsidRDefault="00463AF7"/>
    <w:p w14:paraId="2EEB630A" w14:textId="77777777" w:rsidR="00463AF7" w:rsidRDefault="00463AF7">
      <w:r>
        <w:t>ADDRESS WHERE CHECK IS TO BE SENT ______________________________________________________________________________</w:t>
      </w:r>
    </w:p>
    <w:p w14:paraId="1743532C" w14:textId="77777777" w:rsidR="00463AF7" w:rsidRDefault="00463AF7"/>
    <w:p w14:paraId="0CDA7EFA" w14:textId="77777777" w:rsidR="00463AF7" w:rsidRDefault="00463AF7">
      <w:r>
        <w:t>______________________________________________________________________________</w:t>
      </w:r>
    </w:p>
    <w:p w14:paraId="3545F4F1" w14:textId="77777777" w:rsidR="00463AF7" w:rsidRDefault="00463AF7"/>
    <w:p w14:paraId="57D29D43" w14:textId="77777777" w:rsidR="00463AF7" w:rsidRDefault="00463AF7">
      <w:r>
        <w:t>______________________________________________________________________________</w:t>
      </w:r>
    </w:p>
    <w:p w14:paraId="45E7F9C4" w14:textId="77777777" w:rsidR="00463AF7" w:rsidRDefault="00463AF7"/>
    <w:p w14:paraId="6F65B9A7" w14:textId="77777777" w:rsidR="00B75CBD" w:rsidRDefault="001F753C">
      <w:r>
        <w:t xml:space="preserve">Unit #___________ requests a check be issued for the full amount of our Unit’s Membership Credit and be sent to the address listed above. </w:t>
      </w:r>
    </w:p>
    <w:p w14:paraId="2C9039A0" w14:textId="77777777" w:rsidR="001F753C" w:rsidRDefault="001F753C"/>
    <w:p w14:paraId="33FF6FA4" w14:textId="77777777" w:rsidR="001F753C" w:rsidRDefault="001F753C">
      <w:r>
        <w:t>Please issue the check in the total amount of __</w:t>
      </w:r>
      <w:r w:rsidRPr="001F753C">
        <w:rPr>
          <w:sz w:val="36"/>
          <w:szCs w:val="36"/>
        </w:rPr>
        <w:t>$</w:t>
      </w:r>
      <w:r>
        <w:t>________________________.</w:t>
      </w:r>
    </w:p>
    <w:p w14:paraId="696AA91D" w14:textId="77777777" w:rsidR="001F753C" w:rsidRDefault="001F753C"/>
    <w:p w14:paraId="3BE6A2C4" w14:textId="77777777" w:rsidR="001F753C" w:rsidRDefault="001F753C">
      <w:r>
        <w:t>DATE________________________________________________</w:t>
      </w:r>
    </w:p>
    <w:p w14:paraId="19FEFBE4" w14:textId="77777777" w:rsidR="001F753C" w:rsidRDefault="001F753C"/>
    <w:p w14:paraId="661226A1" w14:textId="77777777" w:rsidR="001F753C" w:rsidRDefault="001F753C"/>
    <w:p w14:paraId="6160CF4B" w14:textId="77777777" w:rsidR="00EF62B5" w:rsidRDefault="00EF62B5"/>
    <w:p w14:paraId="59FD6429" w14:textId="77777777" w:rsidR="001F753C" w:rsidRDefault="001F753C">
      <w:r>
        <w:rPr>
          <w:noProof/>
        </w:rPr>
        <mc:AlternateContent>
          <mc:Choice Requires="wps">
            <w:drawing>
              <wp:anchor distT="0" distB="0" distL="114300" distR="114300" simplePos="0" relativeHeight="251668480" behindDoc="0" locked="0" layoutInCell="1" allowOverlap="1" wp14:anchorId="02DA3679" wp14:editId="08686FEA">
                <wp:simplePos x="0" y="0"/>
                <wp:positionH relativeFrom="column">
                  <wp:posOffset>45720</wp:posOffset>
                </wp:positionH>
                <wp:positionV relativeFrom="paragraph">
                  <wp:posOffset>50165</wp:posOffset>
                </wp:positionV>
                <wp:extent cx="3429000" cy="7620"/>
                <wp:effectExtent l="0" t="0" r="19050" b="30480"/>
                <wp:wrapNone/>
                <wp:docPr id="14" name="Straight Connector 14"/>
                <wp:cNvGraphicFramePr/>
                <a:graphic xmlns:a="http://schemas.openxmlformats.org/drawingml/2006/main">
                  <a:graphicData uri="http://schemas.microsoft.com/office/word/2010/wordprocessingShape">
                    <wps:wsp>
                      <wps:cNvCnPr/>
                      <wps:spPr>
                        <a:xfrm>
                          <a:off x="0" y="0"/>
                          <a:ext cx="34290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90DC5"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3.95pt" to="27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" strokecolor="black [3213]" strokeweight="1.5pt">
                <v:stroke joinstyle="miter"/>
              </v:line>
            </w:pict>
          </mc:Fallback>
        </mc:AlternateContent>
      </w:r>
    </w:p>
    <w:p w14:paraId="68F852A8" w14:textId="70520605" w:rsidR="001F753C" w:rsidRDefault="00DC4843">
      <w:r>
        <w:rPr>
          <w:noProof/>
        </w:rPr>
        <mc:AlternateContent>
          <mc:Choice Requires="wps">
            <w:drawing>
              <wp:anchor distT="0" distB="0" distL="114300" distR="114300" simplePos="0" relativeHeight="251669504" behindDoc="0" locked="0" layoutInCell="1" allowOverlap="1" wp14:anchorId="299A2114" wp14:editId="31D42DFA">
                <wp:simplePos x="0" y="0"/>
                <wp:positionH relativeFrom="margin">
                  <wp:posOffset>-600075</wp:posOffset>
                </wp:positionH>
                <wp:positionV relativeFrom="paragraph">
                  <wp:posOffset>250190</wp:posOffset>
                </wp:positionV>
                <wp:extent cx="7033260" cy="9144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7033260" cy="91440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8A849BD" w14:textId="3A3F7AD8" w:rsidR="00EF62B5" w:rsidRPr="00463AF7" w:rsidRDefault="00EF62B5" w:rsidP="00EF62B5">
                            <w:pPr>
                              <w:jc w:val="both"/>
                              <w:rPr>
                                <w:szCs w:val="24"/>
                              </w:rPr>
                            </w:pPr>
                            <w:r w:rsidRPr="00463AF7">
                              <w:rPr>
                                <w:szCs w:val="24"/>
                              </w:rPr>
                              <w:t xml:space="preserve">Credits can be used at any time for membership payment.  If the Unit wishes to have a credit check </w:t>
                            </w:r>
                            <w:r w:rsidR="00DC4843" w:rsidRPr="00463AF7">
                              <w:rPr>
                                <w:szCs w:val="24"/>
                              </w:rPr>
                              <w:t>issued,</w:t>
                            </w:r>
                            <w:r w:rsidRPr="00463AF7">
                              <w:rPr>
                                <w:szCs w:val="24"/>
                              </w:rPr>
                              <w:t xml:space="preserve"> we will do so during the month of </w:t>
                            </w:r>
                            <w:r w:rsidR="00DC4843">
                              <w:rPr>
                                <w:b/>
                                <w:szCs w:val="24"/>
                              </w:rPr>
                              <w:t>August</w:t>
                            </w:r>
                            <w:r w:rsidRPr="00EF62B5">
                              <w:rPr>
                                <w:b/>
                                <w:szCs w:val="24"/>
                              </w:rPr>
                              <w:t>.</w:t>
                            </w:r>
                            <w:r w:rsidRPr="00463AF7">
                              <w:rPr>
                                <w:szCs w:val="24"/>
                              </w:rPr>
                              <w:t xml:space="preserve">  We must have received your credit request by </w:t>
                            </w:r>
                            <w:r w:rsidRPr="00EF62B5">
                              <w:rPr>
                                <w:b/>
                                <w:szCs w:val="24"/>
                              </w:rPr>
                              <w:t>June 30</w:t>
                            </w:r>
                            <w:r w:rsidRPr="00EF62B5">
                              <w:rPr>
                                <w:b/>
                                <w:szCs w:val="24"/>
                                <w:vertAlign w:val="superscript"/>
                              </w:rPr>
                              <w:t>th</w:t>
                            </w:r>
                            <w:r w:rsidRPr="00EF62B5">
                              <w:rPr>
                                <w:b/>
                                <w:szCs w:val="24"/>
                              </w:rPr>
                              <w:t>.</w:t>
                            </w:r>
                            <w:r>
                              <w:rPr>
                                <w:szCs w:val="24"/>
                              </w:rPr>
                              <w:t xml:space="preserve">  </w:t>
                            </w:r>
                            <w:r w:rsidRPr="00EF62B5">
                              <w:rPr>
                                <w:b/>
                                <w:szCs w:val="24"/>
                              </w:rPr>
                              <w:t>If we do not receive your request for a check</w:t>
                            </w:r>
                            <w:r>
                              <w:rPr>
                                <w:b/>
                                <w:szCs w:val="24"/>
                              </w:rPr>
                              <w:t xml:space="preserve"> by the deadline,</w:t>
                            </w:r>
                            <w:r w:rsidRPr="00EF62B5">
                              <w:rPr>
                                <w:b/>
                                <w:szCs w:val="24"/>
                              </w:rPr>
                              <w:t xml:space="preserve"> then your credits will be carried over into the next fiscal year.</w:t>
                            </w:r>
                            <w:r>
                              <w:rPr>
                                <w:szCs w:val="24"/>
                              </w:rPr>
                              <w:t xml:space="preserve"> </w:t>
                            </w:r>
                          </w:p>
                          <w:p w14:paraId="1B21C74E" w14:textId="77777777" w:rsidR="00EF62B5" w:rsidRDefault="00EF6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9A2114" id="Text Box 4" o:spid="_x0000_s1030" type="#_x0000_t202" style="position:absolute;margin-left:-47.25pt;margin-top:19.7pt;width:553.8pt;height:1in;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" fillcolor="white [3201]" strokeweight="1.5pt">
                <v:stroke dashstyle="1 1"/>
                <v:textbox>
                  <w:txbxContent>
                    <w:p w14:paraId="68A849BD" w14:textId="3A3F7AD8" w:rsidR="00EF62B5" w:rsidRPr="00463AF7" w:rsidRDefault="00EF62B5" w:rsidP="00EF62B5">
                      <w:pPr>
                        <w:jc w:val="both"/>
                        <w:rPr>
                          <w:szCs w:val="24"/>
                        </w:rPr>
                      </w:pPr>
                      <w:r w:rsidRPr="00463AF7">
                        <w:rPr>
                          <w:szCs w:val="24"/>
                        </w:rPr>
                        <w:t xml:space="preserve">Credits can be used at any time for membership payment.  If the Unit wishes to have a credit check </w:t>
                      </w:r>
                      <w:r w:rsidR="00DC4843" w:rsidRPr="00463AF7">
                        <w:rPr>
                          <w:szCs w:val="24"/>
                        </w:rPr>
                        <w:t>issued,</w:t>
                      </w:r>
                      <w:r w:rsidRPr="00463AF7">
                        <w:rPr>
                          <w:szCs w:val="24"/>
                        </w:rPr>
                        <w:t xml:space="preserve"> we will do so during the month of </w:t>
                      </w:r>
                      <w:r w:rsidR="00DC4843">
                        <w:rPr>
                          <w:b/>
                          <w:szCs w:val="24"/>
                        </w:rPr>
                        <w:t>August</w:t>
                      </w:r>
                      <w:r w:rsidRPr="00EF62B5">
                        <w:rPr>
                          <w:b/>
                          <w:szCs w:val="24"/>
                        </w:rPr>
                        <w:t>.</w:t>
                      </w:r>
                      <w:r w:rsidRPr="00463AF7">
                        <w:rPr>
                          <w:szCs w:val="24"/>
                        </w:rPr>
                        <w:t xml:space="preserve">  We must have received your credit request by </w:t>
                      </w:r>
                      <w:r w:rsidRPr="00EF62B5">
                        <w:rPr>
                          <w:b/>
                          <w:szCs w:val="24"/>
                        </w:rPr>
                        <w:t>June 30</w:t>
                      </w:r>
                      <w:r w:rsidRPr="00EF62B5">
                        <w:rPr>
                          <w:b/>
                          <w:szCs w:val="24"/>
                          <w:vertAlign w:val="superscript"/>
                        </w:rPr>
                        <w:t>th</w:t>
                      </w:r>
                      <w:r w:rsidRPr="00EF62B5">
                        <w:rPr>
                          <w:b/>
                          <w:szCs w:val="24"/>
                        </w:rPr>
                        <w:t>.</w:t>
                      </w:r>
                      <w:r>
                        <w:rPr>
                          <w:szCs w:val="24"/>
                        </w:rPr>
                        <w:t xml:space="preserve">  </w:t>
                      </w:r>
                      <w:r w:rsidRPr="00EF62B5">
                        <w:rPr>
                          <w:b/>
                          <w:szCs w:val="24"/>
                        </w:rPr>
                        <w:t>If we do not receive your request for a check</w:t>
                      </w:r>
                      <w:r>
                        <w:rPr>
                          <w:b/>
                          <w:szCs w:val="24"/>
                        </w:rPr>
                        <w:t xml:space="preserve"> by the deadline,</w:t>
                      </w:r>
                      <w:r w:rsidRPr="00EF62B5">
                        <w:rPr>
                          <w:b/>
                          <w:szCs w:val="24"/>
                        </w:rPr>
                        <w:t xml:space="preserve"> then your credits will be carried over into the next fiscal year.</w:t>
                      </w:r>
                      <w:r>
                        <w:rPr>
                          <w:szCs w:val="24"/>
                        </w:rPr>
                        <w:t xml:space="preserve"> </w:t>
                      </w:r>
                    </w:p>
                    <w:p w14:paraId="1B21C74E" w14:textId="77777777" w:rsidR="00EF62B5" w:rsidRDefault="00EF62B5"/>
                  </w:txbxContent>
                </v:textbox>
                <w10:wrap anchorx="margin"/>
              </v:shape>
            </w:pict>
          </mc:Fallback>
        </mc:AlternateContent>
      </w:r>
      <w:r w:rsidR="001F753C">
        <w:t>SIGNATURE OF UNIT MEMBERSHIP CHAIRMAN</w:t>
      </w:r>
    </w:p>
    <w:p w14:paraId="1987E81A" w14:textId="227B53FE" w:rsidR="001F753C" w:rsidRDefault="001F753C"/>
    <w:p w14:paraId="0DDFE499" w14:textId="77777777" w:rsidR="001F753C" w:rsidRDefault="001F753C"/>
    <w:p w14:paraId="61516911" w14:textId="77777777" w:rsidR="00EF62B5" w:rsidRDefault="00EF62B5"/>
    <w:p w14:paraId="0B38A6D1" w14:textId="77777777" w:rsidR="00EF62B5" w:rsidRDefault="00EF62B5"/>
    <w:p w14:paraId="17645A26" w14:textId="77777777" w:rsidR="00EF62B5" w:rsidRDefault="00EF62B5"/>
    <w:p w14:paraId="7FE31C72" w14:textId="77777777" w:rsidR="00EF62B5" w:rsidRDefault="00EF62B5"/>
    <w:p w14:paraId="33B96DDE" w14:textId="77777777" w:rsidR="001F753C" w:rsidRPr="001F753C" w:rsidRDefault="001F753C">
      <w:pPr>
        <w:rPr>
          <w:b/>
          <w:u w:val="single"/>
        </w:rPr>
      </w:pPr>
      <w:r w:rsidRPr="001F753C">
        <w:rPr>
          <w:b/>
          <w:u w:val="single"/>
        </w:rPr>
        <w:t>FOR OFFICE USE ONLY</w:t>
      </w:r>
    </w:p>
    <w:p w14:paraId="6BB8BED4" w14:textId="77777777" w:rsidR="001F753C" w:rsidRDefault="001F753C"/>
    <w:p w14:paraId="297DBB69" w14:textId="626DB99D" w:rsidR="001F753C" w:rsidRDefault="001F753C">
      <w:r>
        <w:t xml:space="preserve">DATE CHECK </w:t>
      </w:r>
      <w:r w:rsidR="00DC4843">
        <w:t>ISSUED: _</w:t>
      </w:r>
      <w:r>
        <w:t>_______________________________________________</w:t>
      </w:r>
    </w:p>
    <w:p w14:paraId="578B704D" w14:textId="77777777" w:rsidR="00EF62B5" w:rsidRDefault="00EF62B5"/>
    <w:p w14:paraId="1B602CEA" w14:textId="3D54398A" w:rsidR="001F753C" w:rsidRDefault="001F753C">
      <w:r>
        <w:t xml:space="preserve">AMOUNT </w:t>
      </w:r>
      <w:r w:rsidR="00DC4843">
        <w:t>CHECK: _</w:t>
      </w:r>
      <w:r>
        <w:t xml:space="preserve">__________________________     CERTIFIED </w:t>
      </w:r>
      <w:r w:rsidR="00DC4843">
        <w:t>BY: _</w:t>
      </w:r>
      <w:r>
        <w:t>_______</w:t>
      </w:r>
    </w:p>
    <w:sectPr w:rsidR="001F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F7"/>
    <w:rsid w:val="001F753C"/>
    <w:rsid w:val="00463AF7"/>
    <w:rsid w:val="00717B43"/>
    <w:rsid w:val="00B429B5"/>
    <w:rsid w:val="00B75CBD"/>
    <w:rsid w:val="00DC4843"/>
    <w:rsid w:val="00E90277"/>
    <w:rsid w:val="00E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8893"/>
  <w15:chartTrackingRefBased/>
  <w15:docId w15:val="{D7B6862D-6084-4DEA-B8F4-86CD0169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F7"/>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63AF7"/>
    <w:pPr>
      <w:keepNext/>
      <w:jc w:val="center"/>
      <w:outlineLvl w:val="2"/>
    </w:pPr>
    <w:rPr>
      <w:b/>
      <w:iCs/>
      <w:sz w:val="28"/>
    </w:rPr>
  </w:style>
  <w:style w:type="paragraph" w:styleId="Heading4">
    <w:name w:val="heading 4"/>
    <w:basedOn w:val="Normal"/>
    <w:next w:val="Normal"/>
    <w:link w:val="Heading4Char"/>
    <w:qFormat/>
    <w:rsid w:val="00463AF7"/>
    <w:pPr>
      <w:keepNext/>
      <w:outlineLvl w:val="3"/>
    </w:pPr>
    <w:rPr>
      <w:b/>
      <w:iCs/>
      <w:sz w:val="20"/>
    </w:rPr>
  </w:style>
  <w:style w:type="paragraph" w:styleId="Heading5">
    <w:name w:val="heading 5"/>
    <w:basedOn w:val="Normal"/>
    <w:next w:val="Normal"/>
    <w:link w:val="Heading5Char"/>
    <w:qFormat/>
    <w:rsid w:val="00463AF7"/>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3AF7"/>
    <w:rPr>
      <w:rFonts w:ascii="Times New Roman" w:eastAsia="Times New Roman" w:hAnsi="Times New Roman" w:cs="Times New Roman"/>
      <w:b/>
      <w:iCs/>
      <w:sz w:val="28"/>
      <w:szCs w:val="20"/>
    </w:rPr>
  </w:style>
  <w:style w:type="character" w:customStyle="1" w:styleId="Heading4Char">
    <w:name w:val="Heading 4 Char"/>
    <w:basedOn w:val="DefaultParagraphFont"/>
    <w:link w:val="Heading4"/>
    <w:rsid w:val="00463AF7"/>
    <w:rPr>
      <w:rFonts w:ascii="Times New Roman" w:eastAsia="Times New Roman" w:hAnsi="Times New Roman" w:cs="Times New Roman"/>
      <w:b/>
      <w:iCs/>
      <w:sz w:val="20"/>
      <w:szCs w:val="20"/>
    </w:rPr>
  </w:style>
  <w:style w:type="character" w:customStyle="1" w:styleId="Heading5Char">
    <w:name w:val="Heading 5 Char"/>
    <w:basedOn w:val="DefaultParagraphFont"/>
    <w:link w:val="Heading5"/>
    <w:rsid w:val="00463AF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EF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Computer Solutions</dc:creator>
  <cp:keywords/>
  <dc:description/>
  <cp:lastModifiedBy>Heather Wilson</cp:lastModifiedBy>
  <cp:revision>3</cp:revision>
  <cp:lastPrinted>2020-04-15T13:56:00Z</cp:lastPrinted>
  <dcterms:created xsi:type="dcterms:W3CDTF">2021-04-12T11:55:00Z</dcterms:created>
  <dcterms:modified xsi:type="dcterms:W3CDTF">2021-04-12T11:57:00Z</dcterms:modified>
</cp:coreProperties>
</file>